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66475" w14:textId="77777777" w:rsidR="00F50DA6" w:rsidRPr="00101F94" w:rsidRDefault="00F50DA6" w:rsidP="00F50DA6">
      <w:pPr>
        <w:adjustRightInd w:val="0"/>
        <w:snapToGrid w:val="0"/>
        <w:spacing w:line="480" w:lineRule="auto"/>
        <w:jc w:val="both"/>
        <w:rPr>
          <w:rFonts w:eastAsiaTheme="minorHAnsi"/>
          <w:sz w:val="20"/>
          <w:szCs w:val="22"/>
          <w:lang w:eastAsia="ko-KR"/>
        </w:rPr>
      </w:pPr>
      <m:oMathPara>
        <m:oMath>
          <m:r>
            <w:rPr>
              <w:rFonts w:ascii="Cambria Math" w:eastAsiaTheme="minorEastAsia"/>
              <w:sz w:val="20"/>
              <w:szCs w:val="22"/>
              <w:lang w:eastAsia="ko-KR"/>
            </w:rPr>
            <m:t xml:space="preserve">% </m:t>
          </m:r>
          <m:r>
            <w:rPr>
              <w:rFonts w:ascii="Cambria Math" w:eastAsiaTheme="minorEastAsia" w:hAnsi="Cambria Math"/>
              <w:sz w:val="20"/>
              <w:szCs w:val="22"/>
              <w:lang w:eastAsia="ko-KR"/>
            </w:rPr>
            <m:t>VN</m:t>
          </m:r>
          <m:r>
            <m:rPr>
              <m:sty m:val="p"/>
            </m:rPr>
            <w:rPr>
              <w:rFonts w:ascii="Cambria Math" w:eastAsiaTheme="minorEastAsia"/>
              <w:sz w:val="20"/>
              <w:szCs w:val="22"/>
              <w:lang w:eastAsia="ko-KR"/>
            </w:rPr>
            <m:t>=100</m:t>
          </m:r>
          <m:r>
            <m:rPr>
              <m:sty m:val="p"/>
            </m:rPr>
            <w:rPr>
              <w:rFonts w:ascii="Cambria Math" w:eastAsiaTheme="minorEastAsia"/>
              <w:sz w:val="20"/>
              <w:szCs w:val="22"/>
              <w:lang w:eastAsia="ko-KR"/>
            </w:rPr>
            <m:t>-</m:t>
          </m:r>
          <m:d>
            <m:dPr>
              <m:ctrlPr>
                <w:rPr>
                  <w:rFonts w:ascii="Cambria Math" w:eastAsiaTheme="minorEastAsia" w:hAnsi="Cambria Math"/>
                  <w:sz w:val="20"/>
                  <w:szCs w:val="22"/>
                  <w:lang w:eastAsia="ko-KR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sz w:val="20"/>
                      <w:szCs w:val="22"/>
                      <w:lang w:eastAsia="ko-KR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/>
                      <w:sz w:val="20"/>
                      <w:szCs w:val="22"/>
                      <w:lang w:eastAsia="ko-KR"/>
                    </w:rPr>
                    <m:t>the number of PCV2 positive cells with serum (mAb)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/>
                      <w:sz w:val="20"/>
                      <w:szCs w:val="22"/>
                      <w:lang w:eastAsia="ko-KR"/>
                    </w:rPr>
                    <m:t>the number of PCV2 positive cells without serum (mAb)</m:t>
                  </m:r>
                </m:den>
              </m:f>
              <m:r>
                <m:rPr>
                  <m:sty m:val="p"/>
                </m:rPr>
                <w:rPr>
                  <w:rFonts w:ascii="Cambria Math" w:eastAsiaTheme="minorEastAsia"/>
                  <w:sz w:val="20"/>
                  <w:szCs w:val="22"/>
                  <w:lang w:eastAsia="ko-KR"/>
                </w:rPr>
                <m:t>×</m:t>
              </m:r>
              <m:r>
                <m:rPr>
                  <m:sty m:val="p"/>
                </m:rPr>
                <w:rPr>
                  <w:rFonts w:ascii="Cambria Math" w:eastAsiaTheme="minorEastAsia"/>
                  <w:sz w:val="20"/>
                  <w:szCs w:val="22"/>
                  <w:lang w:eastAsia="ko-KR"/>
                </w:rPr>
                <m:t>100</m:t>
              </m:r>
            </m:e>
          </m:d>
        </m:oMath>
      </m:oMathPara>
    </w:p>
    <w:p w14:paraId="574F08DA" w14:textId="77777777" w:rsidR="00F50DA6" w:rsidRDefault="00F50DA6">
      <w:bookmarkStart w:id="0" w:name="_GoBack"/>
      <w:bookmarkEnd w:id="0"/>
    </w:p>
    <w:sectPr w:rsidR="00F50D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DA6"/>
    <w:rsid w:val="00F5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98F1F"/>
  <w15:chartTrackingRefBased/>
  <w15:docId w15:val="{577E8DCA-9347-4ABD-9CBC-A1AFC8209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DA6"/>
    <w:pPr>
      <w:spacing w:after="0" w:line="240" w:lineRule="auto"/>
    </w:pPr>
    <w:rPr>
      <w:rFonts w:ascii="Times New Roman" w:eastAsia="Batang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2019-11-12T17:47:00Z</dcterms:created>
  <dcterms:modified xsi:type="dcterms:W3CDTF">2019-11-12T17:47:00Z</dcterms:modified>
</cp:coreProperties>
</file>